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C9E" w:rsidRDefault="006E49DD" w:rsidP="006E49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49DD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:rsidR="006E49DD" w:rsidRDefault="006E49DD" w:rsidP="006E49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проведення електронних консультацій з громадськістю щодо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C7450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бласної </w:t>
      </w:r>
      <w:r w:rsidR="00CC7450">
        <w:rPr>
          <w:rFonts w:ascii="Times New Roman" w:hAnsi="Times New Roman" w:cs="Times New Roman"/>
          <w:b/>
          <w:sz w:val="28"/>
          <w:szCs w:val="28"/>
          <w:lang w:val="uk-UA"/>
        </w:rPr>
        <w:t>цільової п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рограми </w:t>
      </w:r>
      <w:r w:rsidR="00CC7450">
        <w:rPr>
          <w:rFonts w:ascii="Times New Roman" w:hAnsi="Times New Roman" w:cs="Times New Roman"/>
          <w:b/>
          <w:sz w:val="28"/>
          <w:szCs w:val="28"/>
          <w:lang w:val="uk-UA"/>
        </w:rPr>
        <w:t>національно-патріотичного виховання</w:t>
      </w:r>
      <w:r w:rsidR="00BC47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9718A">
        <w:rPr>
          <w:rFonts w:ascii="Times New Roman" w:hAnsi="Times New Roman" w:cs="Times New Roman"/>
          <w:b/>
          <w:sz w:val="28"/>
          <w:szCs w:val="28"/>
          <w:lang w:val="uk-UA"/>
        </w:rPr>
        <w:t>на 2021 – 2025 роки</w:t>
      </w:r>
    </w:p>
    <w:p w:rsidR="006E49DD" w:rsidRDefault="006E49DD" w:rsidP="006E49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C47F5" w:rsidRPr="00BC47F5" w:rsidRDefault="006E49DD" w:rsidP="00E971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49DD">
        <w:rPr>
          <w:rFonts w:ascii="Times New Roman" w:hAnsi="Times New Roman" w:cs="Times New Roman"/>
          <w:sz w:val="28"/>
          <w:szCs w:val="28"/>
          <w:lang w:val="uk-UA"/>
        </w:rPr>
        <w:t>З метою забезпечення вивчення та</w:t>
      </w:r>
      <w:r w:rsidR="0046286A">
        <w:rPr>
          <w:rFonts w:ascii="Times New Roman" w:hAnsi="Times New Roman" w:cs="Times New Roman"/>
          <w:sz w:val="28"/>
          <w:szCs w:val="28"/>
          <w:lang w:val="uk-UA"/>
        </w:rPr>
        <w:t xml:space="preserve"> врахування думки громадськості</w:t>
      </w:r>
      <w:r w:rsidR="00BC47F5">
        <w:rPr>
          <w:rFonts w:ascii="Times New Roman" w:hAnsi="Times New Roman" w:cs="Times New Roman"/>
          <w:sz w:val="28"/>
          <w:szCs w:val="28"/>
          <w:lang w:val="uk-UA"/>
        </w:rPr>
        <w:t>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</w:t>
      </w:r>
      <w:r w:rsidR="0046286A">
        <w:rPr>
          <w:rFonts w:ascii="Times New Roman" w:hAnsi="Times New Roman" w:cs="Times New Roman"/>
          <w:sz w:val="28"/>
          <w:szCs w:val="28"/>
          <w:lang w:val="uk-UA"/>
        </w:rPr>
        <w:t>бінету Міністрів України від 03</w:t>
      </w:r>
      <w:r w:rsidR="00BC47F5">
        <w:rPr>
          <w:rFonts w:ascii="Times New Roman" w:hAnsi="Times New Roman" w:cs="Times New Roman"/>
          <w:sz w:val="28"/>
          <w:szCs w:val="28"/>
          <w:lang w:val="uk-UA"/>
        </w:rPr>
        <w:t xml:space="preserve"> листопада 2010 року № 996 «Про забезпечення участі громадськості у формуванні та реалізації державної політики»</w:t>
      </w:r>
      <w:r w:rsidR="00013184">
        <w:rPr>
          <w:rFonts w:ascii="Times New Roman" w:hAnsi="Times New Roman" w:cs="Times New Roman"/>
          <w:sz w:val="28"/>
          <w:szCs w:val="28"/>
          <w:lang w:val="uk-UA"/>
        </w:rPr>
        <w:t>, 11</w:t>
      </w:r>
      <w:r w:rsidR="00BC47F5">
        <w:rPr>
          <w:rFonts w:ascii="Times New Roman" w:hAnsi="Times New Roman" w:cs="Times New Roman"/>
          <w:sz w:val="28"/>
          <w:szCs w:val="28"/>
          <w:lang w:val="uk-UA"/>
        </w:rPr>
        <w:t xml:space="preserve"> вересня 2020 року на офіційному веб-сайті Чернігівської обласної державної а</w:t>
      </w:r>
      <w:r w:rsidR="0046286A">
        <w:rPr>
          <w:rFonts w:ascii="Times New Roman" w:hAnsi="Times New Roman" w:cs="Times New Roman"/>
          <w:sz w:val="28"/>
          <w:szCs w:val="28"/>
          <w:lang w:val="uk-UA"/>
        </w:rPr>
        <w:t xml:space="preserve">дміністрації було розміщено </w:t>
      </w:r>
      <w:proofErr w:type="spellStart"/>
      <w:r w:rsidR="0046286A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BC47F5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="00BC47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7450" w:rsidRPr="00CC7450">
        <w:rPr>
          <w:rFonts w:ascii="Times New Roman" w:hAnsi="Times New Roman" w:cs="Times New Roman"/>
          <w:sz w:val="28"/>
          <w:szCs w:val="28"/>
          <w:lang w:val="uk-UA"/>
        </w:rPr>
        <w:t>Обласної цільової програми національно-патріотичного виховання</w:t>
      </w:r>
      <w:r w:rsidR="00BC47F5" w:rsidRPr="00BC47F5">
        <w:rPr>
          <w:rFonts w:ascii="Times New Roman" w:hAnsi="Times New Roman" w:cs="Times New Roman"/>
          <w:sz w:val="28"/>
          <w:szCs w:val="28"/>
          <w:lang w:val="uk-UA"/>
        </w:rPr>
        <w:t xml:space="preserve"> на 2021 – 2025 роки</w:t>
      </w:r>
      <w:r w:rsidR="00BC47F5">
        <w:rPr>
          <w:rFonts w:ascii="Times New Roman" w:hAnsi="Times New Roman" w:cs="Times New Roman"/>
          <w:sz w:val="28"/>
          <w:szCs w:val="28"/>
          <w:lang w:val="uk-UA"/>
        </w:rPr>
        <w:t xml:space="preserve"> (надалі - Програма)</w:t>
      </w:r>
      <w:r w:rsidR="00BC47F5" w:rsidRPr="00BC47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4327A" w:rsidRDefault="0094327A" w:rsidP="002D574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2D574D" w:rsidRPr="00B13102" w:rsidRDefault="00BC47F5" w:rsidP="002D574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</w:t>
      </w:r>
      <w:r w:rsidR="004006A6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</w:t>
      </w:r>
      <w:r w:rsidR="004006A6">
        <w:rPr>
          <w:sz w:val="28"/>
          <w:szCs w:val="28"/>
          <w:lang w:val="uk-UA"/>
        </w:rPr>
        <w:t xml:space="preserve">розроблена з метою </w:t>
      </w:r>
      <w:r w:rsidR="002D574D">
        <w:rPr>
          <w:sz w:val="28"/>
          <w:szCs w:val="28"/>
          <w:lang w:val="uk-UA"/>
        </w:rPr>
        <w:t xml:space="preserve">забезпечення подальшого </w:t>
      </w:r>
      <w:r w:rsidR="002D574D" w:rsidRPr="00A96C52">
        <w:rPr>
          <w:sz w:val="28"/>
          <w:szCs w:val="28"/>
          <w:lang w:val="uk-UA"/>
        </w:rPr>
        <w:t>розвитк</w:t>
      </w:r>
      <w:r w:rsidR="002D574D">
        <w:rPr>
          <w:sz w:val="28"/>
          <w:szCs w:val="28"/>
          <w:lang w:val="uk-UA"/>
        </w:rPr>
        <w:t>у</w:t>
      </w:r>
      <w:r w:rsidR="002D574D" w:rsidRPr="00A96C52">
        <w:rPr>
          <w:sz w:val="28"/>
          <w:szCs w:val="28"/>
          <w:lang w:val="uk-UA"/>
        </w:rPr>
        <w:t xml:space="preserve"> в Чернігівській області системи національно-патріотичного виховання, насамперед дітей та молоді, на основі формування й утвердження принципів любові і гордості за власну державу, її історію, мову, культуру, науку, спорт, національних і загальнолюдських цінностей, усвідомлення громадянського обов’язку та зміцнення якостей патріота України як світоглядного чинника, спрямованого на розвиток успішної країни та забезпечення власного благополуччя в ній; формування свідомого громадянина-патріота Української держави, представника української національної еліти через набуття молодим поколінням національної свідомості, активної громадянської позиції, високих моральних якостей та духовних цінностей</w:t>
      </w:r>
      <w:r w:rsidR="002D574D">
        <w:rPr>
          <w:sz w:val="28"/>
          <w:szCs w:val="28"/>
          <w:lang w:val="uk-UA"/>
        </w:rPr>
        <w:t>.</w:t>
      </w:r>
    </w:p>
    <w:p w:rsidR="0094327A" w:rsidRDefault="0094327A" w:rsidP="00B56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3184" w:rsidRDefault="00013184" w:rsidP="00943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D613C4">
        <w:rPr>
          <w:rFonts w:ascii="Times New Roman" w:hAnsi="Times New Roman" w:cs="Times New Roman"/>
          <w:sz w:val="28"/>
          <w:szCs w:val="28"/>
          <w:lang w:val="uk-UA"/>
        </w:rPr>
        <w:t>22 жовт</w:t>
      </w:r>
      <w:r w:rsidR="004006A6">
        <w:rPr>
          <w:rFonts w:ascii="Times New Roman" w:hAnsi="Times New Roman" w:cs="Times New Roman"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4006A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D613C4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13C4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2020 року</w:t>
      </w:r>
      <w:r w:rsidR="0046286A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</w:t>
      </w:r>
      <w:r w:rsidR="00D613C4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46286A">
        <w:rPr>
          <w:rFonts w:ascii="Times New Roman" w:hAnsi="Times New Roman" w:cs="Times New Roman"/>
          <w:sz w:val="28"/>
          <w:szCs w:val="28"/>
          <w:lang w:val="uk-UA"/>
        </w:rPr>
        <w:t xml:space="preserve"> та зауважен</w:t>
      </w:r>
      <w:r w:rsidR="00D613C4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46286A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proofErr w:type="spellStart"/>
      <w:r w:rsidR="0046286A">
        <w:rPr>
          <w:rFonts w:ascii="Times New Roman" w:hAnsi="Times New Roman" w:cs="Times New Roman"/>
          <w:sz w:val="28"/>
          <w:szCs w:val="28"/>
          <w:lang w:val="uk-UA"/>
        </w:rPr>
        <w:t>проє</w:t>
      </w:r>
      <w:r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обласної Програми </w:t>
      </w:r>
      <w:r w:rsidR="00D613C4">
        <w:rPr>
          <w:rFonts w:ascii="Times New Roman" w:hAnsi="Times New Roman" w:cs="Times New Roman"/>
          <w:sz w:val="28"/>
          <w:szCs w:val="28"/>
          <w:lang w:val="uk-UA"/>
        </w:rPr>
        <w:t>не надходило</w:t>
      </w:r>
      <w:r w:rsidR="00BA64E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A64EA" w:rsidRPr="00BA64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13184" w:rsidRDefault="00013184" w:rsidP="00B56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71C5" w:rsidRDefault="008071C5" w:rsidP="00013184">
      <w:pPr>
        <w:tabs>
          <w:tab w:val="left" w:pos="4678"/>
          <w:tab w:val="left" w:pos="4820"/>
          <w:tab w:val="left" w:pos="5245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71C5" w:rsidRDefault="008071C5" w:rsidP="00013184">
      <w:pPr>
        <w:tabs>
          <w:tab w:val="left" w:pos="4678"/>
          <w:tab w:val="left" w:pos="4820"/>
          <w:tab w:val="left" w:pos="5245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3184" w:rsidRDefault="00013184" w:rsidP="00013184">
      <w:pPr>
        <w:tabs>
          <w:tab w:val="left" w:pos="4678"/>
          <w:tab w:val="left" w:pos="4820"/>
          <w:tab w:val="left" w:pos="5245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Департамент сім’ї молоді та спорту</w:t>
      </w:r>
    </w:p>
    <w:p w:rsidR="00013184" w:rsidRDefault="00013184" w:rsidP="00013184">
      <w:pPr>
        <w:tabs>
          <w:tab w:val="left" w:pos="4678"/>
          <w:tab w:val="left" w:pos="4820"/>
          <w:tab w:val="left" w:pos="4962"/>
          <w:tab w:val="left" w:pos="5245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Чернігівської обласної державної</w:t>
      </w:r>
    </w:p>
    <w:p w:rsidR="00013184" w:rsidRPr="006E49DD" w:rsidRDefault="00013184" w:rsidP="00013184">
      <w:pPr>
        <w:tabs>
          <w:tab w:val="left" w:pos="4678"/>
          <w:tab w:val="left" w:pos="4820"/>
          <w:tab w:val="left" w:pos="5245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адміністрації</w:t>
      </w:r>
    </w:p>
    <w:sectPr w:rsidR="00013184" w:rsidRPr="006E4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1CE"/>
    <w:rsid w:val="00013184"/>
    <w:rsid w:val="00190900"/>
    <w:rsid w:val="002D574D"/>
    <w:rsid w:val="004006A6"/>
    <w:rsid w:val="00457080"/>
    <w:rsid w:val="0046286A"/>
    <w:rsid w:val="005639F2"/>
    <w:rsid w:val="00694998"/>
    <w:rsid w:val="006E49DD"/>
    <w:rsid w:val="007E2D86"/>
    <w:rsid w:val="008071C5"/>
    <w:rsid w:val="0094327A"/>
    <w:rsid w:val="00AB1C9E"/>
    <w:rsid w:val="00B12824"/>
    <w:rsid w:val="00B5648B"/>
    <w:rsid w:val="00BA64EA"/>
    <w:rsid w:val="00BC47F5"/>
    <w:rsid w:val="00CC7450"/>
    <w:rsid w:val="00CE6E16"/>
    <w:rsid w:val="00CF0B1F"/>
    <w:rsid w:val="00D570D3"/>
    <w:rsid w:val="00D571CE"/>
    <w:rsid w:val="00D613C4"/>
    <w:rsid w:val="00DF1547"/>
    <w:rsid w:val="00E3564D"/>
    <w:rsid w:val="00E9718A"/>
    <w:rsid w:val="00F90484"/>
    <w:rsid w:val="00FC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4A824-30D0-4755-B017-995A71DD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5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1078</Words>
  <Characters>616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Tolya</dc:creator>
  <cp:lastModifiedBy>NGO-OPERATOR2</cp:lastModifiedBy>
  <cp:revision>2</cp:revision>
  <cp:lastPrinted>2020-10-23T07:00:00Z</cp:lastPrinted>
  <dcterms:created xsi:type="dcterms:W3CDTF">2020-11-11T08:09:00Z</dcterms:created>
  <dcterms:modified xsi:type="dcterms:W3CDTF">2020-11-11T08:09:00Z</dcterms:modified>
</cp:coreProperties>
</file>